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附件1：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520" w:lineRule="exact"/>
        <w:jc w:val="center"/>
        <w:rPr>
          <w:rFonts w:hint="eastAsia" w:ascii="黑体" w:hAnsi="黑体" w:eastAsia="黑体" w:cs="黑体"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sz w:val="40"/>
          <w:szCs w:val="40"/>
          <w:lang w:val="en-US" w:eastAsia="zh-CN"/>
        </w:rPr>
        <w:t>国学经典名录（仅供参考）</w:t>
      </w:r>
    </w:p>
    <w:p>
      <w:pPr>
        <w:spacing w:line="520" w:lineRule="exact"/>
        <w:jc w:val="center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tbl>
      <w:tblPr>
        <w:tblStyle w:val="2"/>
        <w:tblW w:w="679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255"/>
        <w:gridCol w:w="24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国学经典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《论语》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孔子弟子及再传弟子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《道德经》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《庄子》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《孟子》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《墨子》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墨子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《荀子》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荀子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《韩非子》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《孙子兵法》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《左传》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左丘明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《楚辞》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屈原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《吕氏春秋》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吕不韦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《史记》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司马迁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《汉书》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《资治通鉴》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司马光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《传习录》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王阳明</w:t>
            </w:r>
          </w:p>
        </w:tc>
      </w:tr>
    </w:tbl>
    <w:p>
      <w:pPr>
        <w:spacing w:line="52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E753A6"/>
    <w:rsid w:val="6AE7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2021-11-23T02:17:00Z</dcterms:created>
  <dc:creator>秦楚韵</dc:creator>
  <cp:lastModifiedBy>秦楚韵</cp:lastModifiedBy>
  <dcterms:modified xsi:type="dcterms:W3CDTF">2021-11-23T02:18:50Z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E7E937196AEE4FCBBFBF21349B9112E1</vt:lpwstr>
  </property>
</Properties>
</file>